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65" w:rsidRDefault="00267665" w:rsidP="00267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267665" w:rsidRDefault="00267665" w:rsidP="00267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267665" w:rsidRDefault="00267665" w:rsidP="00267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267665" w:rsidRDefault="00267665" w:rsidP="00267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007-04/22-02/</w:t>
      </w:r>
      <w:r w:rsidR="001025C7">
        <w:rPr>
          <w:rFonts w:ascii="Times New Roman" w:hAnsi="Times New Roman" w:cs="Times New Roman"/>
          <w:sz w:val="24"/>
          <w:szCs w:val="24"/>
        </w:rPr>
        <w:t>17</w:t>
      </w:r>
    </w:p>
    <w:p w:rsidR="00267665" w:rsidRDefault="00267665" w:rsidP="00267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2125/29-22-01</w:t>
      </w:r>
    </w:p>
    <w:p w:rsidR="00267665" w:rsidRDefault="00267665" w:rsidP="00267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19.05.2022. Donji Lapac</w:t>
      </w:r>
    </w:p>
    <w:p w:rsidR="00267665" w:rsidRDefault="00267665" w:rsidP="00267665">
      <w:pPr>
        <w:spacing w:after="0" w:line="240" w:lineRule="auto"/>
        <w:jc w:val="both"/>
        <w:rPr>
          <w:rFonts w:ascii="Times New Roman" w:hAnsi="Times New Roman" w:cs="Times New Roman"/>
          <w:sz w:val="24"/>
          <w:szCs w:val="24"/>
        </w:rPr>
      </w:pP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Zapisnik sa 12. sjednice Školskog odbora održane dana 19.05.2022. godine u zbornici Osnovne škole Donji Lapac s početkom u 14:00 sati.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267665" w:rsidRPr="00267665" w:rsidRDefault="00267665" w:rsidP="00267665">
      <w:pPr>
        <w:pStyle w:val="ListParagraph"/>
        <w:numPr>
          <w:ilvl w:val="0"/>
          <w:numId w:val="1"/>
        </w:numPr>
        <w:jc w:val="both"/>
        <w:rPr>
          <w:rFonts w:ascii="Times New Roman" w:hAnsi="Times New Roman"/>
          <w:sz w:val="24"/>
          <w:szCs w:val="24"/>
        </w:rPr>
      </w:pPr>
      <w:r w:rsidRPr="00267665">
        <w:rPr>
          <w:rFonts w:ascii="Times New Roman" w:hAnsi="Times New Roman"/>
          <w:sz w:val="24"/>
          <w:szCs w:val="24"/>
        </w:rPr>
        <w:t>Donošenje Odluke o usvajanju Zapisnika sa 11 sjednice Školskog odbora</w:t>
      </w:r>
    </w:p>
    <w:p w:rsidR="00267665" w:rsidRPr="00267665" w:rsidRDefault="00267665" w:rsidP="00267665">
      <w:pPr>
        <w:pStyle w:val="ListParagraph"/>
        <w:numPr>
          <w:ilvl w:val="0"/>
          <w:numId w:val="1"/>
        </w:numPr>
        <w:jc w:val="both"/>
        <w:rPr>
          <w:rFonts w:ascii="Times New Roman" w:hAnsi="Times New Roman"/>
          <w:sz w:val="24"/>
          <w:szCs w:val="24"/>
        </w:rPr>
      </w:pPr>
      <w:r w:rsidRPr="00267665">
        <w:rPr>
          <w:rFonts w:ascii="Times New Roman" w:hAnsi="Times New Roman"/>
          <w:sz w:val="24"/>
          <w:szCs w:val="24"/>
        </w:rPr>
        <w:t>Donošenje Odluke o davanju prethodne suglasnosti ravnatelj Škole nakon provedenih natječaja za Učitelja/icu Hrvatkog jezika i Kuhar/icu</w:t>
      </w:r>
    </w:p>
    <w:p w:rsidR="00267665" w:rsidRPr="00267665" w:rsidRDefault="00267665" w:rsidP="00267665">
      <w:pPr>
        <w:pStyle w:val="ListParagraph"/>
        <w:numPr>
          <w:ilvl w:val="0"/>
          <w:numId w:val="1"/>
        </w:numPr>
        <w:jc w:val="both"/>
        <w:rPr>
          <w:rFonts w:ascii="Times New Roman" w:hAnsi="Times New Roman"/>
          <w:sz w:val="24"/>
          <w:szCs w:val="24"/>
        </w:rPr>
      </w:pPr>
      <w:r w:rsidRPr="00267665">
        <w:rPr>
          <w:rFonts w:ascii="Times New Roman" w:hAnsi="Times New Roman"/>
          <w:sz w:val="24"/>
          <w:szCs w:val="24"/>
        </w:rPr>
        <w:t xml:space="preserve">Možebitno </w:t>
      </w:r>
    </w:p>
    <w:p w:rsidR="00267665" w:rsidRDefault="00267665" w:rsidP="00267665">
      <w:pPr>
        <w:jc w:val="both"/>
        <w:rPr>
          <w:rFonts w:ascii="Times New Roman" w:hAnsi="Times New Roman" w:cs="Times New Roman"/>
          <w:sz w:val="24"/>
          <w:szCs w:val="24"/>
        </w:rPr>
      </w:pP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Milan Knežević, Ljubica Borovičkić, Božana Brnjas  ravantelj škole Marko Matić i tajnik  Zlatko Brnjas kao zapisničar.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Iznočni: Slobodan Lozančić, Biljana Milić Stijelja – opravdali izostanak</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5 javnih glasova.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AD1.) Donošenje Odluke o usvajanju Zapisnika sa 11.sjednice Školskog odbora</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navodi članovima kako su isti Zapisnik zaprimili u materijalima za sjednicu. Pita članove imaju li primjedbi i nadopuna na Zapisnik s prethodne sjednice. Pitanja i primjedbi nema, te predsjednica daje na glasovanje usvajanje Zapisnika sa 11. sjednice Školskog odbora.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11. sjednice Školskog odbora Osnovne škole Donji Lapac. Ova Odluka jednoglasno je usvojena sa 5 javnih glasova.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AD2.) </w:t>
      </w:r>
      <w:r w:rsidRPr="00267665">
        <w:rPr>
          <w:rFonts w:ascii="Times New Roman" w:hAnsi="Times New Roman" w:cs="Times New Roman"/>
          <w:sz w:val="24"/>
          <w:szCs w:val="24"/>
        </w:rPr>
        <w:t>Donošenje Odluke o davanju prethodne suglasnosti ravnatelj Škole nakon provedenih natječaja za Učitelja/icu Hrvatkog jezika i Kuhar/icu</w:t>
      </w:r>
      <w:r>
        <w:rPr>
          <w:rFonts w:ascii="Times New Roman" w:hAnsi="Times New Roman" w:cs="Times New Roman"/>
          <w:sz w:val="24"/>
          <w:szCs w:val="24"/>
        </w:rPr>
        <w:t>3</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Predsjednica čita drugu točku dnevnoga reda, te navodi kako će u njoj nešto više reći ravnatelj Škole. Riječ uzima ravnatelj Škole, pozdravlja članove te navodi kako je Škola raspisala ponovljeni natječaj za popunjavanje radnih mjesta Učitelja/ice hrvatskog jezika 40 sati tjedno na neodređeno, te Kuhar/ice 40 sati tjedno na neodređeno vrijeme</w:t>
      </w:r>
      <w:r w:rsidR="001025C7">
        <w:rPr>
          <w:rFonts w:ascii="Times New Roman" w:hAnsi="Times New Roman" w:cs="Times New Roman"/>
          <w:sz w:val="24"/>
          <w:szCs w:val="24"/>
        </w:rPr>
        <w:t xml:space="preserve"> dana 26.04.2022. godine. </w:t>
      </w:r>
      <w:bookmarkStart w:id="0" w:name="_GoBack"/>
      <w:bookmarkEnd w:id="0"/>
      <w:r>
        <w:rPr>
          <w:rFonts w:ascii="Times New Roman" w:hAnsi="Times New Roman" w:cs="Times New Roman"/>
          <w:sz w:val="24"/>
          <w:szCs w:val="24"/>
        </w:rPr>
        <w:t xml:space="preserve"> Ravnatelj navodi kako je natječaj ponovljen temeljem inspekcijskog nalaza zbog propusta u prethodnom natječaju. Ravnatelj navodi kako se je za radno mjesto Učitelja</w:t>
      </w:r>
      <w:r w:rsidR="004A29F0">
        <w:rPr>
          <w:rFonts w:ascii="Times New Roman" w:hAnsi="Times New Roman" w:cs="Times New Roman"/>
          <w:sz w:val="24"/>
          <w:szCs w:val="24"/>
        </w:rPr>
        <w:t>/ice</w:t>
      </w:r>
      <w:r>
        <w:rPr>
          <w:rFonts w:ascii="Times New Roman" w:hAnsi="Times New Roman" w:cs="Times New Roman"/>
          <w:sz w:val="24"/>
          <w:szCs w:val="24"/>
        </w:rPr>
        <w:t xml:space="preserve"> hrvatskog jezika ukupno prijavilo tri kandidata koji ispunjavaju uvjete natječaja te da su isti pozvani na testiranje</w:t>
      </w:r>
      <w:r w:rsidR="0093784B">
        <w:rPr>
          <w:rFonts w:ascii="Times New Roman" w:hAnsi="Times New Roman" w:cs="Times New Roman"/>
          <w:sz w:val="24"/>
          <w:szCs w:val="24"/>
        </w:rPr>
        <w:t xml:space="preserve"> dana 17.05.2022. godine</w:t>
      </w:r>
      <w:r>
        <w:rPr>
          <w:rFonts w:ascii="Times New Roman" w:hAnsi="Times New Roman" w:cs="Times New Roman"/>
          <w:sz w:val="24"/>
          <w:szCs w:val="24"/>
        </w:rPr>
        <w:t xml:space="preserve"> te da su prije samog testiranja dva kandidata odustala od natječajnog po</w:t>
      </w:r>
      <w:r w:rsidR="004A29F0">
        <w:rPr>
          <w:rFonts w:ascii="Times New Roman" w:hAnsi="Times New Roman" w:cs="Times New Roman"/>
          <w:sz w:val="24"/>
          <w:szCs w:val="24"/>
        </w:rPr>
        <w:t>stupka a jedini kandidat koji je</w:t>
      </w:r>
      <w:r>
        <w:rPr>
          <w:rFonts w:ascii="Times New Roman" w:hAnsi="Times New Roman" w:cs="Times New Roman"/>
          <w:sz w:val="24"/>
          <w:szCs w:val="24"/>
        </w:rPr>
        <w:t xml:space="preserve"> prisustvovao testiranju je Monika Ilić VSS magistra hrvatskog </w:t>
      </w:r>
      <w:r>
        <w:rPr>
          <w:rFonts w:ascii="Times New Roman" w:hAnsi="Times New Roman" w:cs="Times New Roman"/>
          <w:sz w:val="24"/>
          <w:szCs w:val="24"/>
        </w:rPr>
        <w:lastRenderedPageBreak/>
        <w:t xml:space="preserve">jezika i književnosti te da za istu traži prethodnu suglasnost za zapošlajvanje. Riječ uzima predsjednica pita članove imaju li pitanja ili nadopuna. Pitanja i nadopuna nema te predsjednica daje na glasovanje ravnateljev prijedlog. </w:t>
      </w:r>
    </w:p>
    <w:p w:rsidR="00267665" w:rsidRDefault="00267665" w:rsidP="00267665">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škole za zapošljavanje Monike Ilić na radno mjesto učiteljice hrvatskog jezika ugovorom o radu na neodređeno 40 sati tjedno. Ova Odluka jednoglasno je usvojena sa 5 javnih glasova. </w:t>
      </w:r>
    </w:p>
    <w:p w:rsidR="0093784B" w:rsidRDefault="0093784B" w:rsidP="00267665">
      <w:pPr>
        <w:jc w:val="both"/>
        <w:rPr>
          <w:rFonts w:ascii="Times New Roman" w:hAnsi="Times New Roman" w:cs="Times New Roman"/>
          <w:sz w:val="24"/>
          <w:szCs w:val="24"/>
        </w:rPr>
      </w:pPr>
      <w:r>
        <w:rPr>
          <w:rFonts w:ascii="Times New Roman" w:hAnsi="Times New Roman" w:cs="Times New Roman"/>
          <w:sz w:val="24"/>
          <w:szCs w:val="24"/>
        </w:rPr>
        <w:t>Nadalje ravnatelj navodi kako su se na natječaj za popunjavanje radnog mjesto Kuhar/ice prijavilo ukupno dva kandidata, Gordana Basarac i Jovana Mrđa koje obadvije ispunjavaju uvjete natječaja te ravnatelj navodi kako je održan razgovor/intervju sa obadvije kandidatkinje te da na temelju razgovora i afiniteta te dostavljene dok</w:t>
      </w:r>
      <w:r w:rsidR="004A29F0">
        <w:rPr>
          <w:rFonts w:ascii="Times New Roman" w:hAnsi="Times New Roman" w:cs="Times New Roman"/>
          <w:sz w:val="24"/>
          <w:szCs w:val="24"/>
        </w:rPr>
        <w:t>umentacije ravnatelj</w:t>
      </w:r>
      <w:r>
        <w:rPr>
          <w:rFonts w:ascii="Times New Roman" w:hAnsi="Times New Roman" w:cs="Times New Roman"/>
          <w:sz w:val="24"/>
          <w:szCs w:val="24"/>
        </w:rPr>
        <w:t xml:space="preserve"> traži od Školskog odbora prethodnu suglasnost za zapošljavanje Gordane Basarac. Riječ uzima predsjednica Školskog odbora pita članove imaju li pitanja ili primjedbi. Pitanja i primjedbi nema te predsjednica daje na glasovanje ravnateljev prijedlog. </w:t>
      </w:r>
    </w:p>
    <w:p w:rsidR="0093784B" w:rsidRDefault="0093784B" w:rsidP="00267665">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Škole da se na radno mjesto kuhar/ice 40 sati tjedno na neodređeno vrijeme zaposli Gordana Basarac. Ova Odluka jednoglasno je usvojena sa 4 glasa za i 1 suzdržan. </w:t>
      </w:r>
    </w:p>
    <w:p w:rsidR="0093784B" w:rsidRDefault="0093784B" w:rsidP="00267665">
      <w:pPr>
        <w:jc w:val="both"/>
        <w:rPr>
          <w:rFonts w:ascii="Times New Roman" w:hAnsi="Times New Roman" w:cs="Times New Roman"/>
          <w:sz w:val="24"/>
          <w:szCs w:val="24"/>
        </w:rPr>
      </w:pPr>
      <w:r>
        <w:rPr>
          <w:rFonts w:ascii="Times New Roman" w:hAnsi="Times New Roman" w:cs="Times New Roman"/>
          <w:sz w:val="24"/>
          <w:szCs w:val="24"/>
        </w:rPr>
        <w:t xml:space="preserve">Nakon provedenih glasovanja riječ uzima predsjednica, pita članove imaju li što za dodati, pitanja i nadopuna nema te predsjednica zaključuje drugu točke dnevnoga reda. </w:t>
      </w:r>
    </w:p>
    <w:p w:rsidR="0093784B" w:rsidRDefault="0093784B" w:rsidP="00267665">
      <w:pPr>
        <w:jc w:val="both"/>
        <w:rPr>
          <w:rFonts w:ascii="Times New Roman" w:hAnsi="Times New Roman" w:cs="Times New Roman"/>
          <w:sz w:val="24"/>
          <w:szCs w:val="24"/>
        </w:rPr>
      </w:pPr>
      <w:r>
        <w:rPr>
          <w:rFonts w:ascii="Times New Roman" w:hAnsi="Times New Roman" w:cs="Times New Roman"/>
          <w:sz w:val="24"/>
          <w:szCs w:val="24"/>
        </w:rPr>
        <w:t xml:space="preserve">AD3.) Možbitno </w:t>
      </w:r>
    </w:p>
    <w:p w:rsidR="00286689" w:rsidRDefault="004A29F0" w:rsidP="00267665">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pita članove imaju li što za dodati. Riječ uzima ravnatelj te navodi kako se bliži postupak odabira udžbenika, te navodi kako je Škola u rebalansu financijskog plana uspjela prikupiti još dodatnih 180.000,00kn za energiju točnije za lož ulje kako bi mogli financirati grijanje Škole za sljedeću sezonu grijanja, te da je Školi odobreno još dodatnih 100.000,00 kn za kapitalna ulaganja zbog projekta obnavljanja vanjskih igrališta, ravnatelj ističe da nažalost to nije prioritet Škole no Osnivač je tako odlučio, već da je prioritet obnova hola i terase koja propušta kišnicu te se je jedan dio urušen. </w:t>
      </w:r>
      <w:r w:rsidR="0009463E">
        <w:rPr>
          <w:rFonts w:ascii="Times New Roman" w:hAnsi="Times New Roman" w:cs="Times New Roman"/>
          <w:sz w:val="24"/>
          <w:szCs w:val="24"/>
        </w:rPr>
        <w:t xml:space="preserve">Riječ uzima gospodin Knežević te postavlja pitanje ravnatelju koliko bi koštala obnova hola i terase, ravnatelj navodi kako je to iznos od 126.000,00 kn te da je ravnatelj sve to prezentirao Županu no nažalost nije uspio postići dogovor. Gospodin Knežević govori kako ne bi bilo loše da se ravnatelj obrati Načeniku Općine Donji Lapac u vezi istoga. Nakon navedene rasprave Predsjednica pita članove imaju li što još za dodati. Pitanja i primjedbi nema, te predsjednica zaključuje treću točku </w:t>
      </w:r>
      <w:r w:rsidR="00286689">
        <w:rPr>
          <w:rFonts w:ascii="Times New Roman" w:hAnsi="Times New Roman" w:cs="Times New Roman"/>
          <w:sz w:val="24"/>
          <w:szCs w:val="24"/>
        </w:rPr>
        <w:t xml:space="preserve">dnevnoga reda. </w:t>
      </w:r>
    </w:p>
    <w:p w:rsidR="004A29F0" w:rsidRDefault="00286689" w:rsidP="00267665">
      <w:pPr>
        <w:jc w:val="both"/>
        <w:rPr>
          <w:rFonts w:ascii="Times New Roman" w:hAnsi="Times New Roman" w:cs="Times New Roman"/>
          <w:sz w:val="24"/>
          <w:szCs w:val="24"/>
        </w:rPr>
      </w:pPr>
      <w:r>
        <w:rPr>
          <w:rFonts w:ascii="Times New Roman" w:hAnsi="Times New Roman" w:cs="Times New Roman"/>
          <w:sz w:val="24"/>
          <w:szCs w:val="24"/>
        </w:rPr>
        <w:br/>
        <w:t>Sjednica je završila u 14:20. sati</w:t>
      </w:r>
    </w:p>
    <w:p w:rsidR="00286689" w:rsidRDefault="00286689" w:rsidP="00267665">
      <w:pPr>
        <w:jc w:val="both"/>
        <w:rPr>
          <w:rFonts w:ascii="Times New Roman" w:hAnsi="Times New Roman" w:cs="Times New Roman"/>
          <w:sz w:val="24"/>
          <w:szCs w:val="24"/>
        </w:rPr>
      </w:pPr>
    </w:p>
    <w:p w:rsidR="00286689" w:rsidRDefault="00286689" w:rsidP="00267665">
      <w:pPr>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Školskog odbora:</w:t>
      </w:r>
    </w:p>
    <w:p w:rsidR="00286689" w:rsidRDefault="00286689" w:rsidP="00267665">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p w:rsidR="00267665" w:rsidRDefault="00267665" w:rsidP="00267665">
      <w:pPr>
        <w:jc w:val="both"/>
        <w:rPr>
          <w:rFonts w:ascii="Times New Roman" w:hAnsi="Times New Roman" w:cs="Times New Roman"/>
          <w:sz w:val="24"/>
          <w:szCs w:val="24"/>
        </w:rPr>
      </w:pPr>
    </w:p>
    <w:p w:rsidR="00C057D8" w:rsidRDefault="00C057D8"/>
    <w:sectPr w:rsidR="00C05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65"/>
    <w:rsid w:val="0009463E"/>
    <w:rsid w:val="001025C7"/>
    <w:rsid w:val="00267665"/>
    <w:rsid w:val="00286689"/>
    <w:rsid w:val="004A29F0"/>
    <w:rsid w:val="0093784B"/>
    <w:rsid w:val="00C057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3562"/>
  <w15:chartTrackingRefBased/>
  <w15:docId w15:val="{AFAEFCCD-28D1-48D9-8016-56F05339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6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66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2022-05-19T16:42:00Z</dcterms:created>
  <dcterms:modified xsi:type="dcterms:W3CDTF">2022-05-20T06:12:00Z</dcterms:modified>
</cp:coreProperties>
</file>